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0C" w:rsidRDefault="002960C6" w:rsidP="002960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An Outline Chronology of Kashmir History</w:t>
      </w:r>
    </w:p>
    <w:p w:rsidR="002960C6" w:rsidRDefault="002960C6" w:rsidP="002960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C6" w:rsidRDefault="002960C6" w:rsidP="002960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Maharaj Kaul</w:t>
      </w:r>
    </w:p>
    <w:p w:rsidR="002960C6" w:rsidRDefault="002960C6" w:rsidP="002960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60C6" w:rsidRDefault="002960C6" w:rsidP="002960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60C6" w:rsidRDefault="002960C6" w:rsidP="002960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60C6" w:rsidRDefault="002960C6" w:rsidP="002960C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Sources</w:t>
      </w:r>
    </w:p>
    <w:p w:rsidR="002960C6" w:rsidRDefault="002960C6" w:rsidP="002960C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0C6" w:rsidRDefault="002960C6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Nilmatpurana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Written in 6</w:t>
      </w:r>
      <w:r w:rsidRPr="002960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7</w:t>
      </w:r>
      <w:r w:rsidRPr="002960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Cent. (Oldest extant text)</w:t>
      </w:r>
    </w:p>
    <w:p w:rsidR="002960C6" w:rsidRDefault="002960C6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Kalhana’s Rajatarangani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Written in 1149 – 1150</w:t>
      </w:r>
    </w:p>
    <w:p w:rsidR="002960C6" w:rsidRDefault="002960C6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Jonaraja’s Rajatarangani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Covers 1150 – 1459</w:t>
      </w:r>
    </w:p>
    <w:p w:rsidR="002960C6" w:rsidRDefault="002960C6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Jaina Rajatarangani by Srivara Pandit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Covers 1459 – 1486</w:t>
      </w:r>
    </w:p>
    <w:p w:rsidR="00181677" w:rsidRDefault="00181677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Rajavalipataka by Prajyabhatta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Covers 1486 – 1512</w:t>
      </w:r>
    </w:p>
    <w:p w:rsidR="00181677" w:rsidRDefault="00181677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Chaturtha </w:t>
      </w:r>
      <w:r w:rsidR="00305887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ajatarangani by Suka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Covers up to the arrival of Asaf Khan</w:t>
      </w:r>
    </w:p>
    <w:p w:rsidR="00A630A4" w:rsidRDefault="00181677" w:rsidP="00181677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(Shah Jehan’s, 1628-1657, Prime Minister)</w:t>
      </w:r>
    </w:p>
    <w:p w:rsidR="00EB7A4F" w:rsidRDefault="00EB7A4F" w:rsidP="0018167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630A4" w:rsidRDefault="00A630A4" w:rsidP="0018167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630A4" w:rsidRDefault="00A630A4" w:rsidP="00A630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A4">
        <w:rPr>
          <w:rFonts w:ascii="Times New Roman" w:hAnsi="Times New Roman" w:cs="Times New Roman"/>
          <w:b/>
          <w:sz w:val="28"/>
          <w:szCs w:val="28"/>
        </w:rPr>
        <w:t>Chronology</w:t>
      </w:r>
    </w:p>
    <w:p w:rsidR="001C5E34" w:rsidRDefault="00A630A4" w:rsidP="00A63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Ancient Hindu Era</w:t>
      </w:r>
    </w:p>
    <w:p w:rsidR="00D001FB" w:rsidRDefault="00A630A4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3120 B.C. – 598</w:t>
      </w:r>
      <w:r>
        <w:rPr>
          <w:rFonts w:ascii="Times New Roman" w:hAnsi="Times New Roman" w:cs="Times New Roman"/>
          <w:sz w:val="20"/>
          <w:szCs w:val="20"/>
        </w:rPr>
        <w:tab/>
      </w:r>
      <w:r w:rsidR="00D001FB">
        <w:rPr>
          <w:rFonts w:ascii="Times New Roman" w:hAnsi="Times New Roman" w:cs="Times New Roman"/>
          <w:sz w:val="20"/>
          <w:szCs w:val="20"/>
        </w:rPr>
        <w:tab/>
      </w:r>
      <w:r w:rsidR="00D001FB">
        <w:rPr>
          <w:rFonts w:ascii="Times New Roman" w:hAnsi="Times New Roman" w:cs="Times New Roman"/>
          <w:sz w:val="20"/>
          <w:szCs w:val="20"/>
        </w:rPr>
        <w:tab/>
      </w:r>
      <w:r w:rsidR="00D001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3,7</w:t>
      </w:r>
      <w:r w:rsidR="00305887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years</w:t>
      </w:r>
      <w:r w:rsidR="00D001FB">
        <w:rPr>
          <w:rFonts w:ascii="Times New Roman" w:hAnsi="Times New Roman" w:cs="Times New Roman"/>
          <w:sz w:val="20"/>
          <w:szCs w:val="20"/>
        </w:rPr>
        <w:tab/>
        <w:t>9</w:t>
      </w:r>
      <w:r w:rsidR="00305887">
        <w:rPr>
          <w:rFonts w:ascii="Times New Roman" w:hAnsi="Times New Roman" w:cs="Times New Roman"/>
          <w:sz w:val="20"/>
          <w:szCs w:val="20"/>
        </w:rPr>
        <w:t>2</w:t>
      </w:r>
      <w:r w:rsidR="00D001FB">
        <w:rPr>
          <w:rFonts w:ascii="Times New Roman" w:hAnsi="Times New Roman" w:cs="Times New Roman"/>
          <w:sz w:val="20"/>
          <w:szCs w:val="20"/>
        </w:rPr>
        <w:t xml:space="preserve"> kings (chronology speculative – based on Kalhana</w:t>
      </w:r>
    </w:p>
    <w:p w:rsidR="00EB7A4F" w:rsidRDefault="00D001FB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</w:t>
      </w:r>
      <w:r w:rsidR="00EB7A4F">
        <w:rPr>
          <w:rFonts w:ascii="Times New Roman" w:hAnsi="Times New Roman" w:cs="Times New Roman"/>
          <w:sz w:val="20"/>
          <w:szCs w:val="20"/>
        </w:rPr>
        <w:t xml:space="preserve"> Ghulam Hassan Shah (1832 – 1898), in Tarikh-i-</w:t>
      </w:r>
    </w:p>
    <w:p w:rsidR="00EB7A4F" w:rsidRDefault="00EB7A4F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Hasan. The only source of 47 Lost Kings, based on </w:t>
      </w:r>
    </w:p>
    <w:p w:rsidR="00FF68B8" w:rsidRDefault="00EB7A4F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Ratnakar Purana, compiled by Anand Kaul.</w:t>
      </w:r>
    </w:p>
    <w:p w:rsidR="00D001FB" w:rsidRDefault="00FF68B8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Kalhana</w:t>
      </w:r>
      <w:r w:rsidR="00A630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starts with King Gonanda I</w:t>
      </w:r>
    </w:p>
    <w:p w:rsidR="00A630A4" w:rsidRDefault="00A630A4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01FB" w:rsidRDefault="00D001F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Karakota Dynasty</w:t>
      </w:r>
      <w:r>
        <w:rPr>
          <w:rFonts w:ascii="Times New Roman" w:hAnsi="Times New Roman" w:cs="Times New Roman"/>
          <w:sz w:val="20"/>
          <w:szCs w:val="20"/>
        </w:rPr>
        <w:tab/>
        <w:t>600 – 855</w:t>
      </w:r>
      <w:r>
        <w:rPr>
          <w:rFonts w:ascii="Times New Roman" w:hAnsi="Times New Roman" w:cs="Times New Roman"/>
          <w:sz w:val="20"/>
          <w:szCs w:val="20"/>
        </w:rPr>
        <w:tab/>
        <w:t>255 years</w:t>
      </w:r>
      <w:r>
        <w:rPr>
          <w:rFonts w:ascii="Times New Roman" w:hAnsi="Times New Roman" w:cs="Times New Roman"/>
          <w:sz w:val="20"/>
          <w:szCs w:val="20"/>
        </w:rPr>
        <w:tab/>
        <w:t xml:space="preserve">Hieun </w:t>
      </w:r>
      <w:r w:rsidR="008E3CB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siang visits Kashmir (631 – 633)</w:t>
      </w:r>
    </w:p>
    <w:p w:rsidR="00D001FB" w:rsidRDefault="00D001F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01FB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Utpala Dynasty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855 – 1003</w:t>
      </w:r>
      <w:r>
        <w:rPr>
          <w:rFonts w:ascii="Times New Roman" w:hAnsi="Times New Roman" w:cs="Times New Roman"/>
          <w:sz w:val="20"/>
          <w:szCs w:val="20"/>
        </w:rPr>
        <w:tab/>
        <w:t>148 years</w:t>
      </w:r>
      <w:r>
        <w:rPr>
          <w:rFonts w:ascii="Times New Roman" w:hAnsi="Times New Roman" w:cs="Times New Roman"/>
          <w:sz w:val="20"/>
          <w:szCs w:val="20"/>
        </w:rPr>
        <w:tab/>
        <w:t>Suyya, the great engineer. Sopore named after him</w:t>
      </w:r>
    </w:p>
    <w:p w:rsidR="0026632A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Lalitaditya Muktapida</w:t>
      </w:r>
      <w:r w:rsidR="00691B4C">
        <w:rPr>
          <w:rFonts w:ascii="Times New Roman" w:hAnsi="Times New Roman" w:cs="Times New Roman"/>
          <w:sz w:val="20"/>
          <w:szCs w:val="20"/>
        </w:rPr>
        <w:t xml:space="preserve">, </w:t>
      </w:r>
      <w:r w:rsidR="007D098F">
        <w:rPr>
          <w:rFonts w:ascii="Times New Roman" w:hAnsi="Times New Roman" w:cs="Times New Roman"/>
          <w:sz w:val="20"/>
          <w:szCs w:val="20"/>
        </w:rPr>
        <w:t>built</w:t>
      </w:r>
      <w:r w:rsidR="00691B4C">
        <w:rPr>
          <w:rFonts w:ascii="Times New Roman" w:hAnsi="Times New Roman" w:cs="Times New Roman"/>
          <w:sz w:val="20"/>
          <w:szCs w:val="20"/>
        </w:rPr>
        <w:t xml:space="preserve"> Martand Temple.</w:t>
      </w:r>
    </w:p>
    <w:p w:rsidR="00BC4FD1" w:rsidRDefault="00BC4FD1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Avanti Varman (855 – 883). Built Samarsvamin </w:t>
      </w:r>
    </w:p>
    <w:p w:rsidR="00BC4FD1" w:rsidRDefault="00BC4FD1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Temple in Avantipura.</w:t>
      </w:r>
    </w:p>
    <w:p w:rsidR="0026632A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Vasagupta, founder of Kashmir Shaivism</w:t>
      </w:r>
    </w:p>
    <w:p w:rsidR="00B534D2" w:rsidRDefault="00B534D2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Ksemgupta (950 – 958). Married Didda.</w:t>
      </w:r>
    </w:p>
    <w:p w:rsidR="00B534D2" w:rsidRDefault="00B534D2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Didda (980 – 1003)</w:t>
      </w:r>
    </w:p>
    <w:p w:rsidR="0026632A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6632A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26632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Lohar Dynasty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1003 – 1101</w:t>
      </w:r>
      <w:r>
        <w:rPr>
          <w:rFonts w:ascii="Times New Roman" w:hAnsi="Times New Roman" w:cs="Times New Roman"/>
          <w:sz w:val="20"/>
          <w:szCs w:val="20"/>
        </w:rPr>
        <w:tab/>
        <w:t>98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King Harsha (1089 </w:t>
      </w:r>
      <w:r w:rsidR="004F632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6327">
        <w:rPr>
          <w:rFonts w:ascii="Times New Roman" w:hAnsi="Times New Roman" w:cs="Times New Roman"/>
          <w:sz w:val="20"/>
          <w:szCs w:val="20"/>
        </w:rPr>
        <w:t>1101)</w:t>
      </w:r>
    </w:p>
    <w:p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F632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Lohar Dynasty</w:t>
      </w:r>
      <w:r>
        <w:rPr>
          <w:rFonts w:ascii="Times New Roman" w:hAnsi="Times New Roman" w:cs="Times New Roman"/>
          <w:sz w:val="20"/>
          <w:szCs w:val="20"/>
        </w:rPr>
        <w:tab/>
        <w:t>1101 – 1339</w:t>
      </w:r>
      <w:r>
        <w:rPr>
          <w:rFonts w:ascii="Times New Roman" w:hAnsi="Times New Roman" w:cs="Times New Roman"/>
          <w:sz w:val="20"/>
          <w:szCs w:val="20"/>
        </w:rPr>
        <w:tab/>
        <w:t>238 years</w:t>
      </w:r>
      <w:r>
        <w:rPr>
          <w:rFonts w:ascii="Times New Roman" w:hAnsi="Times New Roman" w:cs="Times New Roman"/>
          <w:sz w:val="20"/>
          <w:szCs w:val="20"/>
        </w:rPr>
        <w:tab/>
        <w:t>Pandit Kalhana wrote Rjatarangani</w:t>
      </w:r>
      <w:r w:rsidR="00B534D2">
        <w:rPr>
          <w:rFonts w:ascii="Times New Roman" w:hAnsi="Times New Roman" w:cs="Times New Roman"/>
          <w:sz w:val="20"/>
          <w:szCs w:val="20"/>
        </w:rPr>
        <w:t xml:space="preserve"> during </w:t>
      </w:r>
    </w:p>
    <w:p w:rsidR="00B534D2" w:rsidRDefault="00B534D2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Jayasimha’s reign (1128 – 1154)</w:t>
      </w:r>
    </w:p>
    <w:p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Suhadeva (1301 1320). During his reign D</w:t>
      </w:r>
      <w:r w:rsidR="00D51878">
        <w:rPr>
          <w:rFonts w:ascii="Times New Roman" w:hAnsi="Times New Roman" w:cs="Times New Roman"/>
          <w:sz w:val="20"/>
          <w:szCs w:val="20"/>
        </w:rPr>
        <w:t>ul</w:t>
      </w:r>
      <w:r>
        <w:rPr>
          <w:rFonts w:ascii="Times New Roman" w:hAnsi="Times New Roman" w:cs="Times New Roman"/>
          <w:sz w:val="20"/>
          <w:szCs w:val="20"/>
        </w:rPr>
        <w:t xml:space="preserve">cha, </w:t>
      </w:r>
    </w:p>
    <w:p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</w:t>
      </w:r>
      <w:r w:rsidR="00D5187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nchana</w:t>
      </w:r>
      <w:r w:rsidR="00597274">
        <w:rPr>
          <w:rFonts w:ascii="Times New Roman" w:hAnsi="Times New Roman" w:cs="Times New Roman"/>
          <w:sz w:val="20"/>
          <w:szCs w:val="20"/>
        </w:rPr>
        <w:t>, and Shah Mir ca</w:t>
      </w:r>
      <w:r>
        <w:rPr>
          <w:rFonts w:ascii="Times New Roman" w:hAnsi="Times New Roman" w:cs="Times New Roman"/>
          <w:sz w:val="20"/>
          <w:szCs w:val="20"/>
        </w:rPr>
        <w:t>me to Kashmir</w:t>
      </w:r>
    </w:p>
    <w:p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Rinchana (1323 – 1323)</w:t>
      </w:r>
      <w:r w:rsidR="00D51878">
        <w:rPr>
          <w:rFonts w:ascii="Times New Roman" w:hAnsi="Times New Roman" w:cs="Times New Roman"/>
          <w:sz w:val="20"/>
          <w:szCs w:val="20"/>
        </w:rPr>
        <w:t>. Converted to Islam.</w:t>
      </w:r>
    </w:p>
    <w:p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Udyandeva (1323 – 1338)</w:t>
      </w:r>
      <w:r w:rsidR="00597274">
        <w:rPr>
          <w:rFonts w:ascii="Times New Roman" w:hAnsi="Times New Roman" w:cs="Times New Roman"/>
          <w:sz w:val="20"/>
          <w:szCs w:val="20"/>
        </w:rPr>
        <w:t>, brother of Suhadeva</w:t>
      </w:r>
    </w:p>
    <w:p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Kotarani (1338 – 1339)</w:t>
      </w:r>
      <w:r w:rsidR="00D51878">
        <w:rPr>
          <w:rFonts w:ascii="Times New Roman" w:hAnsi="Times New Roman" w:cs="Times New Roman"/>
          <w:sz w:val="20"/>
          <w:szCs w:val="20"/>
        </w:rPr>
        <w:t>. Murdered by Shah Mir.</w:t>
      </w:r>
    </w:p>
    <w:p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Lal Ded born in 1335</w:t>
      </w:r>
    </w:p>
    <w:p w:rsidR="00F30D18" w:rsidRDefault="00F30D18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30D18" w:rsidRDefault="00F30D18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D18">
        <w:rPr>
          <w:rFonts w:ascii="Times New Roman" w:hAnsi="Times New Roman" w:cs="Times New Roman"/>
          <w:b/>
          <w:sz w:val="20"/>
          <w:szCs w:val="20"/>
        </w:rPr>
        <w:lastRenderedPageBreak/>
        <w:t>Total Ancient Hindu Era</w:t>
      </w:r>
      <w:r w:rsidRPr="00F30D18">
        <w:rPr>
          <w:rFonts w:ascii="Times New Roman" w:hAnsi="Times New Roman" w:cs="Times New Roman"/>
          <w:b/>
          <w:sz w:val="20"/>
          <w:szCs w:val="20"/>
        </w:rPr>
        <w:tab/>
      </w:r>
      <w:r w:rsidRPr="00F30D1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30D18">
        <w:rPr>
          <w:rFonts w:ascii="Times New Roman" w:hAnsi="Times New Roman" w:cs="Times New Roman"/>
          <w:b/>
          <w:sz w:val="20"/>
          <w:szCs w:val="20"/>
        </w:rPr>
        <w:t>4,45</w:t>
      </w:r>
      <w:r w:rsidR="00305887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F30D18">
        <w:rPr>
          <w:rFonts w:ascii="Times New Roman" w:hAnsi="Times New Roman" w:cs="Times New Roman"/>
          <w:b/>
          <w:sz w:val="20"/>
          <w:szCs w:val="20"/>
        </w:rPr>
        <w:t>years</w:t>
      </w:r>
    </w:p>
    <w:p w:rsidR="001C5E34" w:rsidRPr="00F30D18" w:rsidRDefault="001C5E34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0D18" w:rsidRPr="00F30D18" w:rsidRDefault="00F30D18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0D18" w:rsidRDefault="00F30D18" w:rsidP="00A630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Muslim Era</w:t>
      </w:r>
    </w:p>
    <w:p w:rsidR="00F30D18" w:rsidRDefault="00F30D18" w:rsidP="00A630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5A5" w:rsidRDefault="00F30D18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15A5">
        <w:rPr>
          <w:rFonts w:ascii="Times New Roman" w:hAnsi="Times New Roman" w:cs="Times New Roman"/>
          <w:sz w:val="20"/>
          <w:szCs w:val="20"/>
        </w:rPr>
        <w:t>Sultanate</w:t>
      </w:r>
      <w:r w:rsidR="001215A5">
        <w:rPr>
          <w:rFonts w:ascii="Times New Roman" w:hAnsi="Times New Roman" w:cs="Times New Roman"/>
          <w:sz w:val="20"/>
          <w:szCs w:val="20"/>
        </w:rPr>
        <w:tab/>
      </w:r>
      <w:r w:rsidR="001215A5">
        <w:rPr>
          <w:rFonts w:ascii="Times New Roman" w:hAnsi="Times New Roman" w:cs="Times New Roman"/>
          <w:sz w:val="20"/>
          <w:szCs w:val="20"/>
        </w:rPr>
        <w:tab/>
        <w:t>1339 – 1555</w:t>
      </w:r>
      <w:r w:rsidR="001215A5">
        <w:rPr>
          <w:rFonts w:ascii="Times New Roman" w:hAnsi="Times New Roman" w:cs="Times New Roman"/>
          <w:sz w:val="20"/>
          <w:szCs w:val="20"/>
        </w:rPr>
        <w:tab/>
        <w:t>21</w:t>
      </w:r>
      <w:r w:rsidR="003E325B">
        <w:rPr>
          <w:rFonts w:ascii="Times New Roman" w:hAnsi="Times New Roman" w:cs="Times New Roman"/>
          <w:sz w:val="20"/>
          <w:szCs w:val="20"/>
        </w:rPr>
        <w:t>6</w:t>
      </w:r>
      <w:r w:rsidR="001215A5">
        <w:rPr>
          <w:rFonts w:ascii="Times New Roman" w:hAnsi="Times New Roman" w:cs="Times New Roman"/>
          <w:sz w:val="20"/>
          <w:szCs w:val="20"/>
        </w:rPr>
        <w:t xml:space="preserve"> years</w:t>
      </w:r>
      <w:r w:rsidR="001215A5">
        <w:rPr>
          <w:rFonts w:ascii="Times New Roman" w:hAnsi="Times New Roman" w:cs="Times New Roman"/>
          <w:sz w:val="20"/>
          <w:szCs w:val="20"/>
        </w:rPr>
        <w:tab/>
        <w:t>Shams’Din (Shah Mir) 1339 – 1342)</w:t>
      </w:r>
    </w:p>
    <w:p w:rsidR="001215A5" w:rsidRDefault="001215A5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Sikandar Bhutshikan (1389 – 1413) –</w:t>
      </w:r>
    </w:p>
    <w:p w:rsidR="001215A5" w:rsidRDefault="001215A5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Most tyrannical to KPs</w:t>
      </w:r>
      <w:r w:rsidR="003E325B">
        <w:rPr>
          <w:rFonts w:ascii="Times New Roman" w:hAnsi="Times New Roman" w:cs="Times New Roman"/>
          <w:sz w:val="20"/>
          <w:szCs w:val="20"/>
        </w:rPr>
        <w:t>. Forced conversion</w:t>
      </w:r>
    </w:p>
    <w:p w:rsidR="003E325B" w:rsidRDefault="003E325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of KPs to Islam</w:t>
      </w:r>
    </w:p>
    <w:p w:rsidR="00916FEF" w:rsidRDefault="001215A5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Zain-Ul-Abidin (Budshah) 1420 </w:t>
      </w:r>
      <w:r w:rsidR="00916FE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1470</w:t>
      </w:r>
    </w:p>
    <w:p w:rsidR="003E325B" w:rsidRDefault="003E325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Most secular Muslim king. Death of Sheikh</w:t>
      </w:r>
    </w:p>
    <w:p w:rsidR="003E325B" w:rsidRDefault="003E325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Nur-ud-Din Rishi</w:t>
      </w:r>
    </w:p>
    <w:p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1555 – 1586</w:t>
      </w:r>
      <w:r>
        <w:rPr>
          <w:rFonts w:ascii="Times New Roman" w:hAnsi="Times New Roman" w:cs="Times New Roman"/>
          <w:sz w:val="20"/>
          <w:szCs w:val="20"/>
        </w:rPr>
        <w:tab/>
        <w:t>31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Habba Khatoon</w:t>
      </w:r>
    </w:p>
    <w:p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Moguls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1586 -1752</w:t>
      </w:r>
      <w:r>
        <w:rPr>
          <w:rFonts w:ascii="Times New Roman" w:hAnsi="Times New Roman" w:cs="Times New Roman"/>
          <w:sz w:val="20"/>
          <w:szCs w:val="20"/>
        </w:rPr>
        <w:tab/>
        <w:t>166 years</w:t>
      </w:r>
      <w:r w:rsidR="003E325B">
        <w:rPr>
          <w:rFonts w:ascii="Times New Roman" w:hAnsi="Times New Roman" w:cs="Times New Roman"/>
          <w:sz w:val="20"/>
          <w:szCs w:val="20"/>
        </w:rPr>
        <w:tab/>
        <w:t>Rupa Bhavani (Shah Jehan’s reign 1628 – 1657)</w:t>
      </w:r>
    </w:p>
    <w:p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Afghans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1752 – 1819</w:t>
      </w:r>
      <w:r>
        <w:rPr>
          <w:rFonts w:ascii="Times New Roman" w:hAnsi="Times New Roman" w:cs="Times New Roman"/>
          <w:sz w:val="20"/>
          <w:szCs w:val="20"/>
        </w:rPr>
        <w:tab/>
        <w:t>67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Most brutal era for KPs</w:t>
      </w:r>
    </w:p>
    <w:p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Parmanand born in 1791</w:t>
      </w:r>
    </w:p>
    <w:p w:rsidR="008F485B" w:rsidRDefault="008F485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Arnimal</w:t>
      </w:r>
    </w:p>
    <w:p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42A3" w:rsidRDefault="00916FEF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Muslim Era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3E325B">
        <w:rPr>
          <w:rFonts w:ascii="Times New Roman" w:hAnsi="Times New Roman" w:cs="Times New Roman"/>
          <w:b/>
          <w:sz w:val="20"/>
          <w:szCs w:val="20"/>
        </w:rPr>
        <w:t>80</w:t>
      </w:r>
      <w:r>
        <w:rPr>
          <w:rFonts w:ascii="Times New Roman" w:hAnsi="Times New Roman" w:cs="Times New Roman"/>
          <w:b/>
          <w:sz w:val="20"/>
          <w:szCs w:val="20"/>
        </w:rPr>
        <w:t xml:space="preserve"> years</w:t>
      </w:r>
    </w:p>
    <w:p w:rsidR="009B42A3" w:rsidRDefault="009B42A3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0D18" w:rsidRPr="001215A5" w:rsidRDefault="001215A5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15A5">
        <w:rPr>
          <w:rFonts w:ascii="Times New Roman" w:hAnsi="Times New Roman" w:cs="Times New Roman"/>
          <w:sz w:val="20"/>
          <w:szCs w:val="20"/>
        </w:rPr>
        <w:tab/>
      </w:r>
      <w:r w:rsidRPr="001215A5">
        <w:rPr>
          <w:rFonts w:ascii="Times New Roman" w:hAnsi="Times New Roman" w:cs="Times New Roman"/>
          <w:sz w:val="20"/>
          <w:szCs w:val="20"/>
        </w:rPr>
        <w:tab/>
      </w:r>
      <w:r w:rsidR="00F30D18" w:rsidRPr="001215A5">
        <w:rPr>
          <w:rFonts w:ascii="Times New Roman" w:hAnsi="Times New Roman" w:cs="Times New Roman"/>
          <w:sz w:val="20"/>
          <w:szCs w:val="20"/>
        </w:rPr>
        <w:tab/>
      </w:r>
      <w:r w:rsidR="00F30D18" w:rsidRPr="001215A5">
        <w:rPr>
          <w:rFonts w:ascii="Times New Roman" w:hAnsi="Times New Roman" w:cs="Times New Roman"/>
          <w:sz w:val="20"/>
          <w:szCs w:val="20"/>
        </w:rPr>
        <w:tab/>
      </w:r>
    </w:p>
    <w:p w:rsidR="009B42A3" w:rsidRDefault="009B42A3" w:rsidP="00A630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2A3">
        <w:rPr>
          <w:rFonts w:ascii="Times New Roman" w:hAnsi="Times New Roman" w:cs="Times New Roman"/>
          <w:b/>
          <w:sz w:val="28"/>
          <w:szCs w:val="28"/>
        </w:rPr>
        <w:t>Modern</w:t>
      </w:r>
      <w:r>
        <w:rPr>
          <w:rFonts w:ascii="Times New Roman" w:hAnsi="Times New Roman" w:cs="Times New Roman"/>
          <w:b/>
          <w:sz w:val="28"/>
          <w:szCs w:val="28"/>
        </w:rPr>
        <w:t xml:space="preserve"> Hindu Era</w:t>
      </w:r>
    </w:p>
    <w:p w:rsidR="008F485B" w:rsidRDefault="008F485B" w:rsidP="00A630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2A3" w:rsidRDefault="009B42A3" w:rsidP="00A630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</w:t>
      </w:r>
      <w:r w:rsidRPr="009B42A3">
        <w:rPr>
          <w:rFonts w:ascii="Times New Roman" w:hAnsi="Times New Roman" w:cs="Times New Roman"/>
          <w:sz w:val="20"/>
          <w:szCs w:val="20"/>
        </w:rPr>
        <w:t>khs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1819 – 1846</w:t>
      </w:r>
      <w:r>
        <w:rPr>
          <w:rFonts w:ascii="Times New Roman" w:hAnsi="Times New Roman" w:cs="Times New Roman"/>
          <w:sz w:val="20"/>
          <w:szCs w:val="20"/>
        </w:rPr>
        <w:tab/>
        <w:t>27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Treaty of Amristar</w:t>
      </w:r>
    </w:p>
    <w:p w:rsidR="009B42A3" w:rsidRDefault="009B42A3" w:rsidP="008F485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Dogras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1846 – 1947</w:t>
      </w:r>
      <w:r>
        <w:rPr>
          <w:rFonts w:ascii="Times New Roman" w:hAnsi="Times New Roman" w:cs="Times New Roman"/>
          <w:sz w:val="20"/>
          <w:szCs w:val="20"/>
        </w:rPr>
        <w:tab/>
        <w:t>101 years</w:t>
      </w:r>
      <w:r>
        <w:rPr>
          <w:rFonts w:ascii="Times New Roman" w:hAnsi="Times New Roman" w:cs="Times New Roman"/>
          <w:sz w:val="20"/>
          <w:szCs w:val="20"/>
        </w:rPr>
        <w:tab/>
        <w:t xml:space="preserve">Britain sold </w:t>
      </w:r>
      <w:r w:rsidR="008F485B">
        <w:rPr>
          <w:rFonts w:ascii="Times New Roman" w:hAnsi="Times New Roman" w:cs="Times New Roman"/>
          <w:sz w:val="20"/>
          <w:szCs w:val="20"/>
        </w:rPr>
        <w:t>Kashmir</w:t>
      </w:r>
      <w:r>
        <w:rPr>
          <w:rFonts w:ascii="Times New Roman" w:hAnsi="Times New Roman" w:cs="Times New Roman"/>
          <w:sz w:val="20"/>
          <w:szCs w:val="20"/>
        </w:rPr>
        <w:t xml:space="preserve"> to Gulab Singh for 75 lak rupees</w:t>
      </w:r>
    </w:p>
    <w:p w:rsidR="008F485B" w:rsidRDefault="008F485B" w:rsidP="008F485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Master Zinda Kaul</w:t>
      </w:r>
    </w:p>
    <w:p w:rsidR="008F485B" w:rsidRDefault="008F485B" w:rsidP="00A630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B42A3" w:rsidRDefault="009B42A3" w:rsidP="00A630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42A3" w:rsidRDefault="009B42A3" w:rsidP="00A630A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Modern Hindu Era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128 years</w:t>
      </w:r>
    </w:p>
    <w:p w:rsidR="001C5B87" w:rsidRDefault="001C5B87" w:rsidP="00A630A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5B87" w:rsidRPr="001C5B87" w:rsidRDefault="001C5B87" w:rsidP="001C5B87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5B87">
        <w:rPr>
          <w:rFonts w:ascii="Times New Roman" w:eastAsia="Times New Roman" w:hAnsi="Times New Roman" w:cs="Times New Roman"/>
          <w:b/>
          <w:iCs/>
          <w:sz w:val="24"/>
          <w:szCs w:val="24"/>
        </w:rPr>
        <w:t>History of Srinagar</w:t>
      </w:r>
    </w:p>
    <w:p w:rsidR="001C5B87" w:rsidRPr="001C5B87" w:rsidRDefault="001C5B87" w:rsidP="001C5B87">
      <w:pPr>
        <w:rPr>
          <w:sz w:val="20"/>
        </w:rPr>
      </w:pPr>
      <w:r w:rsidRPr="001C5B87">
        <w:rPr>
          <w:rFonts w:ascii="Times New Roman" w:hAnsi="Times New Roman" w:cs="Times New Roman"/>
          <w:sz w:val="20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1C5B87">
            <w:rPr>
              <w:rFonts w:ascii="Times New Roman" w:hAnsi="Times New Roman" w:cs="Times New Roman"/>
              <w:sz w:val="20"/>
            </w:rPr>
            <w:t>Srinagri</w:t>
          </w:r>
        </w:smartTag>
      </w:smartTag>
      <w:r w:rsidRPr="001C5B87">
        <w:rPr>
          <w:rFonts w:ascii="Times New Roman" w:hAnsi="Times New Roman" w:cs="Times New Roman"/>
          <w:sz w:val="20"/>
        </w:rPr>
        <w:t xml:space="preserve"> was founded by King Ashoka (273 – 232 B.C.) at the present-day </w:t>
      </w:r>
      <w:smartTag w:uri="urn:schemas-microsoft-com:office:smarttags" w:element="place">
        <w:smartTag w:uri="urn:schemas-microsoft-com:office:smarttags" w:element="PlaceType">
          <w:r w:rsidRPr="001C5B87">
            <w:rPr>
              <w:rFonts w:ascii="Times New Roman" w:hAnsi="Times New Roman" w:cs="Times New Roman"/>
              <w:sz w:val="20"/>
            </w:rPr>
            <w:t>village</w:t>
          </w:r>
        </w:smartTag>
        <w:r w:rsidRPr="001C5B87">
          <w:rPr>
            <w:rFonts w:ascii="Times New Roman" w:hAnsi="Times New Roman" w:cs="Times New Roman"/>
            <w:sz w:val="20"/>
          </w:rPr>
          <w:t xml:space="preserve"> of </w:t>
        </w:r>
        <w:smartTag w:uri="urn:schemas-microsoft-com:office:smarttags" w:element="PlaceName">
          <w:r w:rsidRPr="001C5B87">
            <w:rPr>
              <w:rFonts w:ascii="Times New Roman" w:hAnsi="Times New Roman" w:cs="Times New Roman"/>
              <w:sz w:val="20"/>
            </w:rPr>
            <w:t>Pandrethan</w:t>
          </w:r>
        </w:smartTag>
      </w:smartTag>
      <w:r w:rsidRPr="001C5B87">
        <w:rPr>
          <w:rFonts w:ascii="Times New Roman" w:hAnsi="Times New Roman" w:cs="Times New Roman"/>
          <w:sz w:val="20"/>
        </w:rPr>
        <w:t xml:space="preserve">, about 3 miles of the present-day </w:t>
      </w:r>
      <w:smartTag w:uri="urn:schemas-microsoft-com:office:smarttags" w:element="City">
        <w:smartTag w:uri="urn:schemas-microsoft-com:office:smarttags" w:element="place">
          <w:r w:rsidRPr="001C5B87">
            <w:rPr>
              <w:rFonts w:ascii="Times New Roman" w:hAnsi="Times New Roman" w:cs="Times New Roman"/>
              <w:sz w:val="20"/>
            </w:rPr>
            <w:t>Srinagar</w:t>
          </w:r>
        </w:smartTag>
      </w:smartTag>
      <w:r w:rsidRPr="001C5B87">
        <w:rPr>
          <w:rFonts w:ascii="Times New Roman" w:hAnsi="Times New Roman" w:cs="Times New Roman"/>
          <w:sz w:val="20"/>
        </w:rPr>
        <w:t>. (Panderthan was called Purnadisthan until 14</w:t>
      </w:r>
      <w:r w:rsidRPr="001C5B87">
        <w:rPr>
          <w:rFonts w:ascii="Times New Roman" w:hAnsi="Times New Roman" w:cs="Times New Roman"/>
          <w:sz w:val="20"/>
          <w:vertAlign w:val="superscript"/>
        </w:rPr>
        <w:t>th</w:t>
      </w:r>
      <w:r w:rsidRPr="001C5B87">
        <w:rPr>
          <w:rFonts w:ascii="Times New Roman" w:hAnsi="Times New Roman" w:cs="Times New Roman"/>
          <w:sz w:val="20"/>
        </w:rPr>
        <w:t xml:space="preserve"> cent.). Present-day </w:t>
      </w:r>
      <w:smartTag w:uri="urn:schemas-microsoft-com:office:smarttags" w:element="City">
        <w:smartTag w:uri="urn:schemas-microsoft-com:office:smarttags" w:element="place">
          <w:r w:rsidRPr="001C5B87">
            <w:rPr>
              <w:rFonts w:ascii="Times New Roman" w:hAnsi="Times New Roman" w:cs="Times New Roman"/>
              <w:sz w:val="20"/>
            </w:rPr>
            <w:t>Srinagar</w:t>
          </w:r>
        </w:smartTag>
      </w:smartTag>
      <w:r w:rsidRPr="001C5B87">
        <w:rPr>
          <w:rFonts w:ascii="Times New Roman" w:hAnsi="Times New Roman" w:cs="Times New Roman"/>
          <w:sz w:val="20"/>
        </w:rPr>
        <w:t xml:space="preserve"> was founded by King Pravarsena The Second (Gonandiya Dynasaty) and used to be called Pravarpura. When the name Srinagri changed to </w:t>
      </w:r>
      <w:smartTag w:uri="urn:schemas-microsoft-com:office:smarttags" w:element="City">
        <w:smartTag w:uri="urn:schemas-microsoft-com:office:smarttags" w:element="place">
          <w:r w:rsidRPr="001C5B87">
            <w:rPr>
              <w:rFonts w:ascii="Times New Roman" w:hAnsi="Times New Roman" w:cs="Times New Roman"/>
              <w:sz w:val="20"/>
            </w:rPr>
            <w:t>Srinagar</w:t>
          </w:r>
        </w:smartTag>
      </w:smartTag>
      <w:r w:rsidRPr="001C5B87">
        <w:rPr>
          <w:rFonts w:ascii="Times New Roman" w:hAnsi="Times New Roman" w:cs="Times New Roman"/>
          <w:sz w:val="20"/>
        </w:rPr>
        <w:t xml:space="preserve"> and replaced Pravarpura is not known</w:t>
      </w:r>
      <w:r w:rsidRPr="001C5B87">
        <w:rPr>
          <w:sz w:val="20"/>
        </w:rPr>
        <w:t>.</w:t>
      </w:r>
    </w:p>
    <w:p w:rsidR="008F485B" w:rsidRDefault="008F485B" w:rsidP="005F7634">
      <w:pPr>
        <w:contextualSpacing/>
        <w:rPr>
          <w:rFonts w:ascii="Times New Roman" w:hAnsi="Times New Roman" w:cs="Times New Roman"/>
          <w:sz w:val="20"/>
        </w:rPr>
      </w:pPr>
    </w:p>
    <w:p w:rsidR="008F485B" w:rsidRDefault="008F485B" w:rsidP="005F7634">
      <w:pPr>
        <w:contextualSpacing/>
        <w:rPr>
          <w:rFonts w:ascii="Times New Roman" w:hAnsi="Times New Roman" w:cs="Times New Roman"/>
          <w:sz w:val="20"/>
        </w:rPr>
      </w:pPr>
    </w:p>
    <w:p w:rsidR="005F7634" w:rsidRPr="00C105F2" w:rsidRDefault="005F7634" w:rsidP="005F7634">
      <w:pPr>
        <w:contextualSpacing/>
        <w:rPr>
          <w:rFonts w:ascii="Times New Roman" w:hAnsi="Times New Roman" w:cs="Times New Roman"/>
          <w:sz w:val="20"/>
        </w:rPr>
      </w:pPr>
      <w:r w:rsidRPr="00C105F2">
        <w:rPr>
          <w:rFonts w:ascii="Times New Roman" w:hAnsi="Times New Roman" w:cs="Times New Roman"/>
          <w:sz w:val="20"/>
        </w:rPr>
        <w:t>Suffern, New York,</w:t>
      </w:r>
      <w:r>
        <w:rPr>
          <w:rFonts w:ascii="Times New Roman" w:hAnsi="Times New Roman" w:cs="Times New Roman"/>
          <w:sz w:val="20"/>
        </w:rPr>
        <w:t xml:space="preserve"> Original 2003: Rev 1: 2010;</w:t>
      </w:r>
      <w:r w:rsidRPr="00C105F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Rev 2: </w:t>
      </w:r>
      <w:r w:rsidRPr="00C105F2">
        <w:rPr>
          <w:rFonts w:ascii="Times New Roman" w:hAnsi="Times New Roman" w:cs="Times New Roman"/>
          <w:sz w:val="20"/>
        </w:rPr>
        <w:t>January 29, 2017</w:t>
      </w:r>
      <w:r>
        <w:rPr>
          <w:rFonts w:ascii="Times New Roman" w:hAnsi="Times New Roman" w:cs="Times New Roman"/>
          <w:sz w:val="20"/>
        </w:rPr>
        <w:t>; Rev. 3: Feb. 28, 2017; Rev 4: March 4, 2017</w:t>
      </w:r>
    </w:p>
    <w:p w:rsidR="005F7634" w:rsidRPr="00C105F2" w:rsidRDefault="004E64D7" w:rsidP="005F7634">
      <w:pPr>
        <w:contextualSpacing/>
        <w:rPr>
          <w:rFonts w:ascii="Times New Roman" w:hAnsi="Times New Roman" w:cs="Times New Roman"/>
          <w:sz w:val="20"/>
        </w:rPr>
      </w:pPr>
      <w:hyperlink r:id="rId7" w:history="1">
        <w:r w:rsidR="005F7634" w:rsidRPr="00C105F2">
          <w:rPr>
            <w:rStyle w:val="Hyperlink"/>
            <w:rFonts w:ascii="Times New Roman" w:hAnsi="Times New Roman" w:cs="Times New Roman"/>
            <w:sz w:val="20"/>
          </w:rPr>
          <w:t>www.kaulscorner.com</w:t>
        </w:r>
      </w:hyperlink>
    </w:p>
    <w:p w:rsidR="00A630A4" w:rsidRPr="008F485B" w:rsidRDefault="008F485B" w:rsidP="008F485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maharaj.kaul@yahoo.com</w:t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</w:p>
    <w:p w:rsidR="002960C6" w:rsidRPr="002960C6" w:rsidRDefault="002960C6" w:rsidP="00A630A4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2960C6" w:rsidRPr="002960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D7" w:rsidRDefault="004E64D7" w:rsidP="001C5E34">
      <w:pPr>
        <w:spacing w:after="0" w:line="240" w:lineRule="auto"/>
      </w:pPr>
      <w:r>
        <w:separator/>
      </w:r>
    </w:p>
  </w:endnote>
  <w:endnote w:type="continuationSeparator" w:id="0">
    <w:p w:rsidR="004E64D7" w:rsidRDefault="004E64D7" w:rsidP="001C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62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E34" w:rsidRDefault="001C5E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E34" w:rsidRDefault="001C5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D7" w:rsidRDefault="004E64D7" w:rsidP="001C5E34">
      <w:pPr>
        <w:spacing w:after="0" w:line="240" w:lineRule="auto"/>
      </w:pPr>
      <w:r>
        <w:separator/>
      </w:r>
    </w:p>
  </w:footnote>
  <w:footnote w:type="continuationSeparator" w:id="0">
    <w:p w:rsidR="004E64D7" w:rsidRDefault="004E64D7" w:rsidP="001C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580E"/>
    <w:multiLevelType w:val="hybridMultilevel"/>
    <w:tmpl w:val="AB9A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C6"/>
    <w:rsid w:val="001215A5"/>
    <w:rsid w:val="00181677"/>
    <w:rsid w:val="001C5B87"/>
    <w:rsid w:val="001C5E34"/>
    <w:rsid w:val="0026632A"/>
    <w:rsid w:val="002960C6"/>
    <w:rsid w:val="00305887"/>
    <w:rsid w:val="00380E6D"/>
    <w:rsid w:val="003E325B"/>
    <w:rsid w:val="00435AE2"/>
    <w:rsid w:val="004E64D7"/>
    <w:rsid w:val="004F6327"/>
    <w:rsid w:val="00597274"/>
    <w:rsid w:val="005F7634"/>
    <w:rsid w:val="00691B4C"/>
    <w:rsid w:val="007D098F"/>
    <w:rsid w:val="008E3CB0"/>
    <w:rsid w:val="008F1EFD"/>
    <w:rsid w:val="008F485B"/>
    <w:rsid w:val="00916FEF"/>
    <w:rsid w:val="009B42A3"/>
    <w:rsid w:val="00A630A4"/>
    <w:rsid w:val="00B534D2"/>
    <w:rsid w:val="00BC4FD1"/>
    <w:rsid w:val="00D001FB"/>
    <w:rsid w:val="00D51878"/>
    <w:rsid w:val="00EB7A4F"/>
    <w:rsid w:val="00F30D18"/>
    <w:rsid w:val="00FB4C9C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9DC37-A58F-4FD6-93B8-0EF8B131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6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34"/>
  </w:style>
  <w:style w:type="paragraph" w:styleId="Footer">
    <w:name w:val="footer"/>
    <w:basedOn w:val="Normal"/>
    <w:link w:val="FooterChar"/>
    <w:uiPriority w:val="99"/>
    <w:unhideWhenUsed/>
    <w:rsid w:val="001C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ulscor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Maharaj Kaul</dc:creator>
  <cp:keywords/>
  <dc:description/>
  <cp:lastModifiedBy>Owner</cp:lastModifiedBy>
  <cp:revision>2</cp:revision>
  <dcterms:created xsi:type="dcterms:W3CDTF">2018-01-14T17:52:00Z</dcterms:created>
  <dcterms:modified xsi:type="dcterms:W3CDTF">2018-01-14T17:52:00Z</dcterms:modified>
</cp:coreProperties>
</file>